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15" w:rsidRPr="005B0C15" w:rsidRDefault="00E204DB" w:rsidP="005B0C15">
      <w:pPr>
        <w:wordWrap/>
        <w:snapToGrid w:val="0"/>
        <w:spacing w:line="240" w:lineRule="atLeast"/>
        <w:jc w:val="center"/>
        <w:rPr>
          <w:rFonts w:asciiTheme="majorHAnsi" w:eastAsiaTheme="majorHAnsi" w:hAnsiTheme="majorHAnsi"/>
          <w:b/>
          <w:sz w:val="24"/>
          <w:szCs w:val="32"/>
          <w:bdr w:val="single" w:sz="4" w:space="0" w:color="auto"/>
        </w:rPr>
      </w:pPr>
      <w:bookmarkStart w:id="0" w:name="_GoBack"/>
      <w:bookmarkEnd w:id="0"/>
      <w:r w:rsidRPr="000034CC">
        <w:rPr>
          <w:rFonts w:asciiTheme="majorHAnsi" w:eastAsiaTheme="majorHAnsi" w:hAnsiTheme="majorHAnsi" w:hint="eastAsia"/>
          <w:b/>
          <w:sz w:val="24"/>
          <w:szCs w:val="32"/>
          <w:bdr w:val="single" w:sz="4" w:space="0" w:color="auto"/>
        </w:rPr>
        <w:t>한국학과 석사 트랙 신청서</w:t>
      </w:r>
    </w:p>
    <w:p w:rsidR="005B0C15" w:rsidRDefault="005B0C15" w:rsidP="00E204DB">
      <w:pPr>
        <w:wordWrap/>
        <w:snapToGrid w:val="0"/>
        <w:spacing w:line="240" w:lineRule="atLeast"/>
        <w:jc w:val="left"/>
        <w:rPr>
          <w:rFonts w:asciiTheme="majorHAnsi" w:eastAsiaTheme="majorHAnsi" w:hAnsiTheme="majorHAnsi"/>
          <w:b/>
          <w:color w:val="FF0000"/>
          <w:sz w:val="18"/>
          <w:szCs w:val="32"/>
        </w:rPr>
      </w:pPr>
    </w:p>
    <w:p w:rsidR="00EB7424" w:rsidRPr="005B0C15" w:rsidRDefault="00E204DB" w:rsidP="00E204DB">
      <w:pPr>
        <w:wordWrap/>
        <w:snapToGrid w:val="0"/>
        <w:spacing w:line="240" w:lineRule="atLeast"/>
        <w:jc w:val="left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28"/>
        </w:rPr>
        <w:t>1. 학생 정보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985"/>
        <w:gridCol w:w="4096"/>
      </w:tblGrid>
      <w:tr w:rsidR="00392BE7" w:rsidRPr="005B0C15" w:rsidTr="002F69EE">
        <w:trPr>
          <w:trHeight w:val="276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bookmarkStart w:id="1" w:name="#787e30e0"/>
            <w:bookmarkEnd w:id="1"/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신청 학년도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/ </w:t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학기</w:t>
            </w:r>
          </w:p>
        </w:tc>
        <w:tc>
          <w:tcPr>
            <w:tcW w:w="6081" w:type="dxa"/>
            <w:gridSpan w:val="2"/>
            <w:shd w:val="clear" w:color="auto" w:fill="F2F2F2"/>
            <w:vAlign w:val="center"/>
          </w:tcPr>
          <w:p w:rsidR="00392BE7" w:rsidRPr="005B0C15" w:rsidRDefault="00392BE7" w:rsidP="00D65A6F">
            <w:pPr>
              <w:widowControl/>
              <w:wordWrap/>
              <w:autoSpaceDE/>
              <w:autoSpaceDN/>
              <w:spacing w:after="0"/>
              <w:ind w:right="1420" w:firstLineChars="600" w:firstLine="120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학년도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   </w:t>
            </w:r>
            <w:r w:rsidRPr="005B0C15">
              <w:rPr>
                <w:rFonts w:asciiTheme="majorHAnsi" w:eastAsiaTheme="majorHAnsi" w:hAnsiTheme="majorHAnsi"/>
                <w:color w:val="595959"/>
                <w:kern w:val="0"/>
                <w:szCs w:val="20"/>
              </w:rPr>
              <w:t>(   ) 1</w:t>
            </w:r>
            <w:r w:rsidRPr="005B0C15">
              <w:rPr>
                <w:rFonts w:asciiTheme="majorHAnsi" w:eastAsiaTheme="majorHAnsi" w:hAnsiTheme="majorHAnsi" w:hint="eastAsia"/>
                <w:color w:val="595959"/>
                <w:kern w:val="0"/>
                <w:szCs w:val="20"/>
              </w:rPr>
              <w:t>학기</w:t>
            </w:r>
            <w:r w:rsidRPr="005B0C15">
              <w:rPr>
                <w:rFonts w:asciiTheme="majorHAnsi" w:eastAsiaTheme="majorHAnsi" w:hAnsiTheme="majorHAnsi"/>
                <w:color w:val="595959"/>
                <w:kern w:val="0"/>
                <w:szCs w:val="20"/>
              </w:rPr>
              <w:t xml:space="preserve">  (   ) 2</w:t>
            </w:r>
            <w:r w:rsidRPr="005B0C15">
              <w:rPr>
                <w:rFonts w:asciiTheme="majorHAnsi" w:eastAsiaTheme="majorHAnsi" w:hAnsiTheme="majorHAnsi" w:hint="eastAsia"/>
                <w:color w:val="595959"/>
                <w:kern w:val="0"/>
                <w:szCs w:val="20"/>
              </w:rPr>
              <w:t>학기</w:t>
            </w:r>
          </w:p>
        </w:tc>
      </w:tr>
      <w:tr w:rsidR="00392BE7" w:rsidRPr="005B0C15" w:rsidTr="00392BE7">
        <w:trPr>
          <w:trHeight w:val="29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학위과정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한국학과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br/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석사과정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이름</w:t>
            </w:r>
          </w:p>
        </w:tc>
        <w:tc>
          <w:tcPr>
            <w:tcW w:w="4096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</w:p>
        </w:tc>
      </w:tr>
      <w:tr w:rsidR="00392BE7" w:rsidRPr="005B0C15" w:rsidTr="00392BE7">
        <w:trPr>
          <w:trHeight w:val="17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92BE7" w:rsidRPr="005B0C15" w:rsidRDefault="00392BE7" w:rsidP="00392BE7">
            <w:pPr>
              <w:spacing w:after="0"/>
              <w:jc w:val="center"/>
              <w:rPr>
                <w:rFonts w:asciiTheme="majorHAnsi" w:eastAsiaTheme="majorHAnsi" w:hAnsiTheme="majorHAnsi"/>
                <w:color w:val="595959"/>
                <w:szCs w:val="18"/>
              </w:rPr>
            </w:pPr>
            <w:r w:rsidRPr="005B0C15">
              <w:rPr>
                <w:rFonts w:asciiTheme="majorHAnsi" w:eastAsiaTheme="majorHAnsi" w:hAnsiTheme="majorHAnsi" w:hint="eastAsia"/>
                <w:color w:val="595959"/>
                <w:szCs w:val="18"/>
              </w:rPr>
              <w:t>전공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한국문화 (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="00A226EB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)</w:t>
            </w:r>
          </w:p>
          <w:p w:rsidR="00392BE7" w:rsidRPr="005B0C15" w:rsidRDefault="00392BE7" w:rsidP="00392BE7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한국어교육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( </w:t>
            </w:r>
            <w:r w:rsidR="00A226EB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학번</w:t>
            </w:r>
          </w:p>
        </w:tc>
        <w:tc>
          <w:tcPr>
            <w:tcW w:w="4096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</w:p>
        </w:tc>
      </w:tr>
    </w:tbl>
    <w:p w:rsidR="00716FAF" w:rsidRPr="005B0C15" w:rsidRDefault="00716FAF">
      <w:pPr>
        <w:rPr>
          <w:rFonts w:asciiTheme="majorHAnsi" w:eastAsiaTheme="majorHAnsi" w:hAnsiTheme="majorHAnsi"/>
        </w:rPr>
      </w:pPr>
    </w:p>
    <w:p w:rsidR="00E204DB" w:rsidRPr="005B0C15" w:rsidRDefault="00E204DB" w:rsidP="00E204DB">
      <w:pPr>
        <w:wordWrap/>
        <w:snapToGrid w:val="0"/>
        <w:spacing w:line="280" w:lineRule="atLeast"/>
        <w:ind w:rightChars="90" w:right="180"/>
        <w:rPr>
          <w:rFonts w:asciiTheme="majorHAnsi" w:eastAsiaTheme="majorHAnsi" w:hAnsiTheme="majorHAnsi" w:cs="굴림"/>
          <w:b/>
          <w:color w:val="000000"/>
          <w:kern w:val="0"/>
          <w:sz w:val="28"/>
          <w:szCs w:val="18"/>
        </w:rPr>
      </w:pP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>2. 트랙신청</w:t>
      </w:r>
      <w:r w:rsidR="00112CF9"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및 변경</w:t>
      </w: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내용</w:t>
      </w:r>
      <w:r w:rsidR="000034CC"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</w:t>
      </w: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>(택1</w:t>
      </w:r>
      <w:r w:rsidRPr="005B0C15">
        <w:rPr>
          <w:rFonts w:asciiTheme="majorHAnsi" w:eastAsiaTheme="majorHAnsi" w:hAnsiTheme="majorHAnsi" w:cs="굴림"/>
          <w:b/>
          <w:color w:val="000000"/>
          <w:kern w:val="0"/>
          <w:sz w:val="28"/>
          <w:szCs w:val="18"/>
        </w:rPr>
        <w:t>)</w:t>
      </w:r>
    </w:p>
    <w:p w:rsidR="00EB7424" w:rsidRPr="00A226EB" w:rsidRDefault="00EB7424" w:rsidP="00EB7424">
      <w:pPr>
        <w:wordWrap/>
        <w:snapToGrid w:val="0"/>
        <w:spacing w:line="280" w:lineRule="atLeast"/>
        <w:ind w:rightChars="90" w:right="180"/>
        <w:rPr>
          <w:rFonts w:asciiTheme="majorHAnsi" w:eastAsiaTheme="majorHAnsi" w:hAnsiTheme="majorHAnsi"/>
          <w:b/>
          <w:color w:val="595959"/>
          <w:sz w:val="22"/>
        </w:rPr>
      </w:pPr>
    </w:p>
    <w:tbl>
      <w:tblPr>
        <w:tblW w:w="10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2"/>
        <w:gridCol w:w="2000"/>
        <w:gridCol w:w="7923"/>
      </w:tblGrid>
      <w:tr w:rsidR="00EB7424" w:rsidRPr="005B0C15" w:rsidTr="00112CF9">
        <w:trPr>
          <w:trHeight w:val="296"/>
        </w:trPr>
        <w:tc>
          <w:tcPr>
            <w:tcW w:w="542" w:type="dxa"/>
            <w:shd w:val="clear" w:color="auto" w:fill="FFFFFF"/>
          </w:tcPr>
          <w:p w:rsidR="00EB7424" w:rsidRPr="005B0C15" w:rsidRDefault="00EB7424" w:rsidP="00392BE7">
            <w:pPr>
              <w:wordWrap/>
              <w:snapToGrid w:val="0"/>
              <w:spacing w:after="0" w:line="280" w:lineRule="atLeast"/>
              <w:ind w:rightChars="-125" w:right="-250"/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  <w:shd w:val="clear" w:color="auto" w:fill="FFFFFF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논문트랙</w:t>
            </w:r>
          </w:p>
        </w:tc>
        <w:tc>
          <w:tcPr>
            <w:tcW w:w="7923" w:type="dxa"/>
            <w:shd w:val="clear" w:color="auto" w:fill="FFFFFF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+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논문세미나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(3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학점)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 :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총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36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</w:t>
            </w:r>
          </w:p>
        </w:tc>
      </w:tr>
      <w:tr w:rsidR="00EB7424" w:rsidRPr="005B0C15" w:rsidTr="00112CF9">
        <w:trPr>
          <w:trHeight w:val="379"/>
        </w:trPr>
        <w:tc>
          <w:tcPr>
            <w:tcW w:w="542" w:type="dxa"/>
          </w:tcPr>
          <w:p w:rsidR="00EB7424" w:rsidRPr="005B0C15" w:rsidRDefault="00EB7424" w:rsidP="00392BE7">
            <w:pPr>
              <w:spacing w:after="0"/>
              <w:rPr>
                <w:rFonts w:asciiTheme="majorHAnsi" w:eastAsiaTheme="majorHAnsi" w:hAnsiTheme="majorHAnsi" w:cs="굴림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</w:tcPr>
          <w:p w:rsidR="00EB7424" w:rsidRPr="005B0C15" w:rsidRDefault="00D65A6F" w:rsidP="00392BE7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비논문</w:t>
            </w:r>
            <w:r w:rsidR="000034CC"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트랙</w:t>
            </w:r>
          </w:p>
        </w:tc>
        <w:tc>
          <w:tcPr>
            <w:tcW w:w="7923" w:type="dxa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+ 3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추가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(3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학점)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 :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총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36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</w:t>
            </w:r>
          </w:p>
        </w:tc>
      </w:tr>
      <w:tr w:rsidR="00112CF9" w:rsidRPr="005B0C15" w:rsidTr="00112CF9">
        <w:trPr>
          <w:trHeight w:val="379"/>
        </w:trPr>
        <w:tc>
          <w:tcPr>
            <w:tcW w:w="542" w:type="dxa"/>
            <w:shd w:val="clear" w:color="auto" w:fill="FFE599" w:themeFill="accent4" w:themeFillTint="66"/>
          </w:tcPr>
          <w:p w:rsidR="00112CF9" w:rsidRPr="005B0C15" w:rsidRDefault="00112CF9" w:rsidP="00112CF9">
            <w:pPr>
              <w:spacing w:after="0"/>
              <w:rPr>
                <w:rFonts w:asciiTheme="majorHAnsi" w:eastAsiaTheme="majorHAnsi" w:hAnsiTheme="majorHAnsi" w:cs="굴림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112CF9" w:rsidRPr="005B0C15" w:rsidRDefault="00D65A6F" w:rsidP="00112CF9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비논문</w:t>
            </w:r>
            <w:r w:rsidR="00112CF9"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트랙변경</w:t>
            </w:r>
          </w:p>
        </w:tc>
        <w:tc>
          <w:tcPr>
            <w:tcW w:w="7923" w:type="dxa"/>
            <w:shd w:val="clear" w:color="auto" w:fill="FFE599" w:themeFill="accent4" w:themeFillTint="66"/>
          </w:tcPr>
          <w:p w:rsidR="00112CF9" w:rsidRPr="005B0C15" w:rsidRDefault="00112CF9" w:rsidP="00112CF9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기존 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‘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논문트랙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’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 신청자가 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‘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비논문트랙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’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으로 변경하는 경우에만 해당</w:t>
            </w:r>
          </w:p>
        </w:tc>
      </w:tr>
    </w:tbl>
    <w:p w:rsidR="002B15DB" w:rsidRPr="005B0C15" w:rsidRDefault="00EB7424" w:rsidP="005B0C15">
      <w:pPr>
        <w:pStyle w:val="a5"/>
        <w:rPr>
          <w:rFonts w:asciiTheme="majorHAnsi" w:eastAsiaTheme="majorHAnsi" w:hAnsiTheme="majorHAnsi"/>
          <w:sz w:val="22"/>
        </w:rPr>
      </w:pPr>
      <w:r w:rsidRPr="005B0C15">
        <w:rPr>
          <w:rFonts w:asciiTheme="majorHAnsi" w:eastAsiaTheme="majorHAnsi" w:hAnsiTheme="majorHAnsi"/>
          <w:sz w:val="22"/>
        </w:rPr>
        <w:t xml:space="preserve"> </w:t>
      </w:r>
      <w:r w:rsidR="009E5489" w:rsidRPr="005B0C15">
        <w:rPr>
          <w:rFonts w:asciiTheme="majorHAnsi" w:eastAsiaTheme="majorHAnsi" w:hAnsiTheme="majorHAnsi" w:cs="Segoe UI Symbol"/>
        </w:rPr>
        <w:t>★</w:t>
      </w:r>
      <w:r w:rsidRPr="005B0C15">
        <w:rPr>
          <w:rFonts w:asciiTheme="majorHAnsi" w:eastAsiaTheme="majorHAnsi" w:hAnsiTheme="majorHAnsi" w:cs="Segoe UI Symbol"/>
        </w:rPr>
        <w:t>★</w:t>
      </w:r>
      <w:r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학칙에 따라,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논문트랙 신청자는 입학일로부터 </w:t>
      </w:r>
      <w:r w:rsidR="000034CC" w:rsidRPr="00A226EB">
        <w:rPr>
          <w:rFonts w:asciiTheme="majorHAnsi" w:eastAsiaTheme="majorHAnsi" w:hAnsiTheme="majorHAnsi"/>
          <w:u w:val="single"/>
        </w:rPr>
        <w:t>7</w:t>
      </w:r>
      <w:r w:rsidR="000034CC" w:rsidRPr="00A226EB">
        <w:rPr>
          <w:rFonts w:asciiTheme="majorHAnsi" w:eastAsiaTheme="majorHAnsi" w:hAnsiTheme="majorHAnsi" w:hint="eastAsia"/>
          <w:u w:val="single"/>
        </w:rPr>
        <w:t>년 이내</w:t>
      </w:r>
      <w:r w:rsidR="000034CC" w:rsidRPr="005B0C15">
        <w:rPr>
          <w:rFonts w:asciiTheme="majorHAnsi" w:eastAsiaTheme="majorHAnsi" w:hAnsiTheme="majorHAnsi" w:hint="eastAsia"/>
        </w:rPr>
        <w:t>에 석사학위청구 논문</w:t>
      </w:r>
      <w:r w:rsidR="00D65A6F">
        <w:rPr>
          <w:rFonts w:asciiTheme="majorHAnsi" w:eastAsiaTheme="majorHAnsi" w:hAnsiTheme="majorHAnsi" w:hint="eastAsia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제출을 해야 하며,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교과목 트랙 신청자의 </w:t>
      </w:r>
      <w:r w:rsidR="00112CF9" w:rsidRPr="00A226EB">
        <w:rPr>
          <w:rFonts w:asciiTheme="majorHAnsi" w:eastAsiaTheme="majorHAnsi" w:hAnsiTheme="majorHAnsi" w:hint="eastAsia"/>
          <w:u w:val="single"/>
        </w:rPr>
        <w:t>경우</w:t>
      </w:r>
      <w:r w:rsidR="000034CC" w:rsidRPr="00A226EB">
        <w:rPr>
          <w:rFonts w:asciiTheme="majorHAnsi" w:eastAsiaTheme="majorHAnsi" w:hAnsiTheme="majorHAnsi" w:hint="eastAsia"/>
          <w:u w:val="single"/>
        </w:rPr>
        <w:t>,</w:t>
      </w:r>
      <w:r w:rsidR="000034CC" w:rsidRPr="00A226EB">
        <w:rPr>
          <w:rFonts w:asciiTheme="majorHAnsi" w:eastAsiaTheme="majorHAnsi" w:hAnsiTheme="majorHAnsi"/>
          <w:u w:val="single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수료일자로부터 </w:t>
      </w:r>
      <w:r w:rsidR="000034CC" w:rsidRPr="00A226EB">
        <w:rPr>
          <w:rFonts w:asciiTheme="majorHAnsi" w:eastAsiaTheme="majorHAnsi" w:hAnsiTheme="majorHAnsi"/>
          <w:u w:val="single"/>
        </w:rPr>
        <w:t>2</w:t>
      </w:r>
      <w:r w:rsidR="000034CC" w:rsidRPr="00A226EB">
        <w:rPr>
          <w:rFonts w:asciiTheme="majorHAnsi" w:eastAsiaTheme="majorHAnsi" w:hAnsiTheme="majorHAnsi" w:hint="eastAsia"/>
          <w:u w:val="single"/>
        </w:rPr>
        <w:t>년 이내</w:t>
      </w:r>
      <w:r w:rsidR="000034CC" w:rsidRPr="005B0C15">
        <w:rPr>
          <w:rFonts w:asciiTheme="majorHAnsi" w:eastAsiaTheme="majorHAnsi" w:hAnsiTheme="majorHAnsi" w:hint="eastAsia"/>
        </w:rPr>
        <w:t>에 졸업요건을 완료해야 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지정된 기간 내에 졸업요건을 완료하지 못한 경우 영구</w:t>
      </w:r>
      <w:r w:rsidR="00D65A6F">
        <w:rPr>
          <w:rFonts w:asciiTheme="majorHAnsi" w:eastAsiaTheme="majorHAnsi" w:hAnsiTheme="majorHAnsi" w:hint="eastAsia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수료로 처리됩니다.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영구수료자는 논문트랙신청자에 한하여 논문제출자격재부여 신청(</w:t>
      </w:r>
      <w:r w:rsidR="000034CC" w:rsidRPr="005B0C15">
        <w:rPr>
          <w:rFonts w:asciiTheme="majorHAnsi" w:eastAsiaTheme="majorHAnsi" w:hAnsiTheme="majorHAnsi"/>
        </w:rPr>
        <w:t>1</w:t>
      </w:r>
      <w:r w:rsidR="000034CC" w:rsidRPr="005B0C15">
        <w:rPr>
          <w:rFonts w:asciiTheme="majorHAnsi" w:eastAsiaTheme="majorHAnsi" w:hAnsiTheme="majorHAnsi" w:hint="eastAsia"/>
        </w:rPr>
        <w:t>회 신청가능)이 가능합니다.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cs="Segoe UI Symbol"/>
        </w:rPr>
        <w:t>★★</w:t>
      </w:r>
    </w:p>
    <w:p w:rsidR="005B0C15" w:rsidRPr="005B0C15" w:rsidRDefault="005B0C15" w:rsidP="00EB7424">
      <w:pPr>
        <w:widowControl/>
        <w:wordWrap/>
        <w:autoSpaceDE/>
        <w:autoSpaceDN/>
        <w:rPr>
          <w:rFonts w:asciiTheme="majorHAnsi" w:eastAsiaTheme="majorHAnsi" w:hAnsiTheme="majorHAnsi" w:cs="굴림"/>
          <w:b/>
          <w:kern w:val="0"/>
          <w:sz w:val="22"/>
          <w:szCs w:val="18"/>
        </w:rPr>
      </w:pPr>
    </w:p>
    <w:p w:rsidR="00EB7424" w:rsidRPr="005B0C15" w:rsidRDefault="000034CC" w:rsidP="005B0C15">
      <w:pPr>
        <w:jc w:val="center"/>
        <w:rPr>
          <w:rFonts w:asciiTheme="majorHAnsi" w:eastAsiaTheme="majorHAnsi" w:hAnsiTheme="majorHAnsi"/>
          <w:sz w:val="22"/>
        </w:rPr>
      </w:pPr>
      <w:r w:rsidRPr="005B0C15">
        <w:rPr>
          <w:rFonts w:asciiTheme="majorHAnsi" w:eastAsiaTheme="majorHAnsi" w:hAnsiTheme="majorHAnsi" w:hint="eastAsia"/>
          <w:sz w:val="22"/>
        </w:rPr>
        <w:t>본인은 트랙 신청에 따른 정보를 숙지하고 상위와 같이 논문/비논문 트랙을 신청합니다.</w:t>
      </w:r>
      <w:r w:rsidRPr="005B0C15">
        <w:rPr>
          <w:rFonts w:asciiTheme="majorHAnsi" w:eastAsiaTheme="majorHAnsi" w:hAnsiTheme="majorHAnsi"/>
          <w:sz w:val="22"/>
        </w:rPr>
        <w:t xml:space="preserve"> </w:t>
      </w:r>
      <w:r w:rsidR="00EB7424" w:rsidRPr="005B0C15">
        <w:rPr>
          <w:rFonts w:asciiTheme="majorHAnsi" w:eastAsiaTheme="majorHAnsi" w:hAnsiTheme="majorHAnsi"/>
          <w:sz w:val="22"/>
        </w:rPr>
        <w:t>.</w:t>
      </w:r>
    </w:p>
    <w:p w:rsidR="005B0C15" w:rsidRPr="005B0C15" w:rsidRDefault="005B0C15" w:rsidP="005B0C15">
      <w:pPr>
        <w:rPr>
          <w:rFonts w:asciiTheme="majorHAnsi" w:eastAsiaTheme="majorHAnsi" w:hAnsiTheme="majorHAnsi"/>
          <w:sz w:val="22"/>
        </w:rPr>
      </w:pPr>
    </w:p>
    <w:p w:rsidR="00EB7424" w:rsidRPr="005B0C15" w:rsidRDefault="000034CC" w:rsidP="00EB7424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 xml:space="preserve">제출일 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:   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년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월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일</w:t>
      </w:r>
      <w:r w:rsidR="00EB7424" w:rsidRPr="005B0C15">
        <w:rPr>
          <w:rFonts w:asciiTheme="majorHAnsi" w:eastAsiaTheme="majorHAnsi" w:hAnsiTheme="majorHAnsi"/>
          <w:sz w:val="22"/>
          <w:szCs w:val="20"/>
        </w:rPr>
        <w:t xml:space="preserve">      </w:t>
      </w:r>
    </w:p>
    <w:p w:rsidR="00EB7424" w:rsidRPr="005B0C15" w:rsidRDefault="000034CC" w:rsidP="00EB7424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5B0C15">
        <w:rPr>
          <w:rFonts w:asciiTheme="majorHAnsi" w:eastAsiaTheme="majorHAnsi" w:hAnsiTheme="majorHAnsi" w:hint="eastAsia"/>
          <w:sz w:val="22"/>
          <w:szCs w:val="20"/>
        </w:rPr>
        <w:t xml:space="preserve">학생 </w:t>
      </w:r>
      <w:r w:rsidR="00EB7424" w:rsidRPr="005B0C15">
        <w:rPr>
          <w:rFonts w:asciiTheme="majorHAnsi" w:eastAsiaTheme="majorHAnsi" w:hAnsiTheme="majorHAnsi"/>
          <w:sz w:val="22"/>
          <w:szCs w:val="20"/>
        </w:rPr>
        <w:t xml:space="preserve"> (Name</w:t>
      </w:r>
      <w:r w:rsidR="0089554F" w:rsidRPr="005B0C15">
        <w:rPr>
          <w:rFonts w:asciiTheme="majorHAnsi" w:eastAsiaTheme="majorHAnsi" w:hAnsiTheme="majorHAnsi"/>
          <w:sz w:val="22"/>
          <w:szCs w:val="20"/>
          <w:u w:val="single"/>
        </w:rPr>
        <w:t>)                         (</w:t>
      </w:r>
      <w:r w:rsidR="0089554F"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서명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>)</w:t>
      </w:r>
    </w:p>
    <w:p w:rsidR="00CC7E18" w:rsidRDefault="000034CC" w:rsidP="005B0C15">
      <w:pPr>
        <w:wordWrap/>
        <w:snapToGrid w:val="0"/>
        <w:spacing w:line="280" w:lineRule="atLeast"/>
        <w:ind w:rightChars="90" w:right="180"/>
        <w:jc w:val="center"/>
        <w:rPr>
          <w:rFonts w:asciiTheme="majorHAnsi" w:eastAsiaTheme="majorHAnsi" w:hAnsiTheme="majorHAnsi"/>
          <w:sz w:val="22"/>
          <w:szCs w:val="20"/>
          <w:u w:val="single"/>
        </w:rPr>
      </w:pPr>
      <w:r w:rsidRPr="005B0C15">
        <w:rPr>
          <w:rFonts w:asciiTheme="majorHAnsi" w:eastAsiaTheme="majorHAnsi" w:hAnsiTheme="majorHAnsi" w:hint="eastAsia"/>
          <w:sz w:val="22"/>
          <w:szCs w:val="20"/>
        </w:rPr>
        <w:t>지도교수</w:t>
      </w:r>
      <w:r w:rsidR="0089554F" w:rsidRPr="005B0C15">
        <w:rPr>
          <w:rFonts w:asciiTheme="majorHAnsi" w:eastAsiaTheme="majorHAnsi" w:hAnsiTheme="majorHAnsi"/>
          <w:sz w:val="22"/>
          <w:szCs w:val="20"/>
        </w:rPr>
        <w:t xml:space="preserve"> (Name)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</w:t>
      </w:r>
      <w:r w:rsidR="0089554F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                   (</w:t>
      </w:r>
      <w:r w:rsidR="0089554F"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서명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>)</w:t>
      </w:r>
    </w:p>
    <w:p w:rsidR="005B0C15" w:rsidRPr="005B0C15" w:rsidRDefault="005B0C15" w:rsidP="005B0C15">
      <w:pPr>
        <w:wordWrap/>
        <w:snapToGrid w:val="0"/>
        <w:spacing w:line="280" w:lineRule="atLeast"/>
        <w:ind w:rightChars="90" w:right="180"/>
        <w:jc w:val="center"/>
        <w:rPr>
          <w:rFonts w:asciiTheme="majorHAnsi" w:eastAsiaTheme="majorHAnsi" w:hAnsiTheme="majorHAnsi"/>
          <w:sz w:val="22"/>
          <w:szCs w:val="20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363"/>
      </w:tblGrid>
      <w:tr w:rsidR="00EB7424" w:rsidRPr="005B0C15" w:rsidTr="000034CC">
        <w:trPr>
          <w:trHeight w:val="293"/>
        </w:trPr>
        <w:tc>
          <w:tcPr>
            <w:tcW w:w="1838" w:type="dxa"/>
            <w:shd w:val="clear" w:color="auto" w:fill="D9D9D9"/>
            <w:vAlign w:val="center"/>
          </w:tcPr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kern w:val="16"/>
                <w:szCs w:val="20"/>
              </w:rPr>
            </w:pPr>
            <w:r w:rsidRPr="005B0C15">
              <w:rPr>
                <w:rFonts w:asciiTheme="majorHAnsi" w:eastAsiaTheme="majorHAnsi" w:hAnsiTheme="majorHAnsi"/>
                <w:kern w:val="16"/>
                <w:szCs w:val="20"/>
              </w:rPr>
              <w:t>Department Office Section</w:t>
            </w:r>
          </w:p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kern w:val="16"/>
                <w:szCs w:val="20"/>
              </w:rPr>
              <w:t>학과사무실 작성란</w: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szCs w:val="20"/>
              </w:rPr>
              <w:t xml:space="preserve">Approval Date 승인일: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>20          Year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 xml:space="preserve">년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       Month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월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       Date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일</w:t>
            </w:r>
          </w:p>
          <w:p w:rsidR="00EB7424" w:rsidRPr="005B0C15" w:rsidRDefault="00EB7424" w:rsidP="0089554F">
            <w:pPr>
              <w:spacing w:after="0" w:line="240" w:lineRule="auto"/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szCs w:val="20"/>
              </w:rPr>
              <w:t xml:space="preserve">Chair of Department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</w:rPr>
              <w:t>학과장</w:t>
            </w:r>
            <w:r w:rsidRPr="005B0C1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(Name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이름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)                            (Signature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서명</w:t>
            </w:r>
            <w:r w:rsidRPr="005B0C15">
              <w:rPr>
                <w:rFonts w:asciiTheme="majorHAnsi" w:eastAsiaTheme="majorHAnsi" w:hAnsiTheme="majorHAnsi"/>
                <w:szCs w:val="20"/>
              </w:rPr>
              <w:t>)</w:t>
            </w:r>
          </w:p>
        </w:tc>
      </w:tr>
    </w:tbl>
    <w:p w:rsidR="00EB7424" w:rsidRPr="000034CC" w:rsidRDefault="00EB7424" w:rsidP="00392BE7">
      <w:pPr>
        <w:rPr>
          <w:rFonts w:asciiTheme="majorHAnsi" w:eastAsiaTheme="majorHAnsi" w:hAnsiTheme="majorHAnsi"/>
          <w:sz w:val="18"/>
        </w:rPr>
      </w:pPr>
    </w:p>
    <w:sectPr w:rsidR="00EB7424" w:rsidRPr="000034CC" w:rsidSect="00392BE7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4B" w:rsidRDefault="00C7364B" w:rsidP="00EB7424">
      <w:pPr>
        <w:spacing w:after="0" w:line="240" w:lineRule="auto"/>
      </w:pPr>
      <w:r>
        <w:separator/>
      </w:r>
    </w:p>
  </w:endnote>
  <w:endnote w:type="continuationSeparator" w:id="0">
    <w:p w:rsidR="00C7364B" w:rsidRDefault="00C7364B" w:rsidP="00EB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4B" w:rsidRDefault="00C7364B" w:rsidP="00EB7424">
      <w:pPr>
        <w:spacing w:after="0" w:line="240" w:lineRule="auto"/>
      </w:pPr>
      <w:r>
        <w:separator/>
      </w:r>
    </w:p>
  </w:footnote>
  <w:footnote w:type="continuationSeparator" w:id="0">
    <w:p w:rsidR="00C7364B" w:rsidRDefault="00C7364B" w:rsidP="00EB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C7" w:rsidRPr="00B437C7" w:rsidRDefault="00B437C7">
    <w:pPr>
      <w:pStyle w:val="a3"/>
      <w:rPr>
        <w:szCs w:val="24"/>
      </w:rPr>
    </w:pPr>
    <w:r w:rsidRPr="00B437C7">
      <w:rPr>
        <w:rFonts w:asciiTheme="majorHAnsi" w:eastAsiaTheme="majorEastAsia" w:hAnsiTheme="majorHAnsi" w:cstheme="majorBidi" w:hint="eastAsia"/>
        <w:szCs w:val="24"/>
        <w:highlight w:val="yellow"/>
        <w:bdr w:val="single" w:sz="4" w:space="0" w:color="auto"/>
      </w:rPr>
      <w:t>GSIS 7-1-2</w:t>
    </w:r>
    <w:r w:rsidRPr="00B437C7">
      <w:rPr>
        <w:rFonts w:asciiTheme="majorHAnsi" w:eastAsiaTheme="majorEastAsia" w:hAnsiTheme="majorHAnsi" w:cstheme="majorBidi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 w:hint="eastAsia"/>
          <w:szCs w:val="24"/>
        </w:rPr>
        <w:alias w:val="날짜"/>
        <w:id w:val="78404859"/>
        <w:placeholder>
          <w:docPart w:val="FF5ED3379D434409A520BD8D473A95C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yyyy MMMM d"/>
          <w:lid w:val="ko-KR"/>
          <w:storeMappedDataAs w:val="dateTime"/>
          <w:calendar w:val="gregorian"/>
        </w:date>
      </w:sdtPr>
      <w:sdtEndPr/>
      <w:sdtContent>
        <w:r w:rsidRPr="00B437C7">
          <w:rPr>
            <w:rFonts w:asciiTheme="majorHAnsi" w:eastAsiaTheme="majorEastAsia" w:hAnsiTheme="majorHAnsi" w:cstheme="majorBidi" w:hint="eastAsia"/>
            <w:szCs w:val="24"/>
          </w:rPr>
          <w:t>이화여자대학교 국제대학원</w:t>
        </w:r>
      </w:sdtContent>
    </w:sdt>
  </w:p>
  <w:p w:rsidR="00EB7424" w:rsidRPr="00EB7424" w:rsidRDefault="00EB7424" w:rsidP="00B437C7">
    <w:pPr>
      <w:pStyle w:val="a5"/>
      <w:ind w:right="1760" w:firstLineChars="350" w:firstLine="700"/>
      <w:jc w:val="lef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BC"/>
    <w:multiLevelType w:val="hybridMultilevel"/>
    <w:tmpl w:val="5C50ECDC"/>
    <w:lvl w:ilvl="0" w:tplc="5D6A1C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B843C4"/>
    <w:multiLevelType w:val="hybridMultilevel"/>
    <w:tmpl w:val="70BAFFE2"/>
    <w:lvl w:ilvl="0" w:tplc="29309DA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4138F7"/>
    <w:multiLevelType w:val="hybridMultilevel"/>
    <w:tmpl w:val="EA928E94"/>
    <w:lvl w:ilvl="0" w:tplc="9942F2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1542DBB"/>
    <w:multiLevelType w:val="hybridMultilevel"/>
    <w:tmpl w:val="EC0E6D38"/>
    <w:lvl w:ilvl="0" w:tplc="5D6A1C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24"/>
    <w:rsid w:val="000034CC"/>
    <w:rsid w:val="000C773C"/>
    <w:rsid w:val="00112CF9"/>
    <w:rsid w:val="001844D8"/>
    <w:rsid w:val="001D0B7A"/>
    <w:rsid w:val="00245C89"/>
    <w:rsid w:val="002B01D4"/>
    <w:rsid w:val="002B15DB"/>
    <w:rsid w:val="002F6F43"/>
    <w:rsid w:val="00392BE7"/>
    <w:rsid w:val="00396D24"/>
    <w:rsid w:val="005B0C15"/>
    <w:rsid w:val="005B5B07"/>
    <w:rsid w:val="006235E8"/>
    <w:rsid w:val="00673020"/>
    <w:rsid w:val="00716FAF"/>
    <w:rsid w:val="0087040F"/>
    <w:rsid w:val="0089554F"/>
    <w:rsid w:val="008C7E13"/>
    <w:rsid w:val="00957B62"/>
    <w:rsid w:val="009E5489"/>
    <w:rsid w:val="00A226EB"/>
    <w:rsid w:val="00A41D74"/>
    <w:rsid w:val="00AA62F4"/>
    <w:rsid w:val="00B437C7"/>
    <w:rsid w:val="00BF5285"/>
    <w:rsid w:val="00C7364B"/>
    <w:rsid w:val="00C9561E"/>
    <w:rsid w:val="00CC7E18"/>
    <w:rsid w:val="00D65A6F"/>
    <w:rsid w:val="00E204DB"/>
    <w:rsid w:val="00EB7424"/>
    <w:rsid w:val="00ED283A"/>
    <w:rsid w:val="00F5218F"/>
    <w:rsid w:val="00F845B9"/>
    <w:rsid w:val="00F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49CF5-7FE4-4D10-B401-608BDC5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4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424"/>
  </w:style>
  <w:style w:type="paragraph" w:styleId="a4">
    <w:name w:val="footer"/>
    <w:basedOn w:val="a"/>
    <w:link w:val="Char0"/>
    <w:uiPriority w:val="99"/>
    <w:unhideWhenUsed/>
    <w:rsid w:val="00EB74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424"/>
  </w:style>
  <w:style w:type="paragraph" w:styleId="a5">
    <w:name w:val="No Spacing"/>
    <w:uiPriority w:val="1"/>
    <w:qFormat/>
    <w:rsid w:val="00EB7424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6235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235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04D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5ED3379D434409A520BD8D473A95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A7B105D-0BB4-4F31-BB39-59B7A806F8B7}"/>
      </w:docPartPr>
      <w:docPartBody>
        <w:p w:rsidR="00B11D77" w:rsidRDefault="00C717B9" w:rsidP="00C717B9">
          <w:pPr>
            <w:pStyle w:val="FF5ED3379D434409A520BD8D473A95C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ko-KR"/>
            </w:rPr>
            <w:t>[날짜]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B9"/>
    <w:rsid w:val="00374226"/>
    <w:rsid w:val="00456730"/>
    <w:rsid w:val="007C29B0"/>
    <w:rsid w:val="00B11D77"/>
    <w:rsid w:val="00C717B9"/>
    <w:rsid w:val="00F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C07643F66841C0B228A9B934FF5351">
    <w:name w:val="60C07643F66841C0B228A9B934FF5351"/>
    <w:rsid w:val="00C717B9"/>
    <w:pPr>
      <w:widowControl w:val="0"/>
      <w:wordWrap w:val="0"/>
      <w:autoSpaceDE w:val="0"/>
      <w:autoSpaceDN w:val="0"/>
    </w:pPr>
  </w:style>
  <w:style w:type="paragraph" w:customStyle="1" w:styleId="BE8FD11AAFDF4D7EAEE6ABB991612E45">
    <w:name w:val="BE8FD11AAFDF4D7EAEE6ABB991612E45"/>
    <w:rsid w:val="00C717B9"/>
    <w:pPr>
      <w:widowControl w:val="0"/>
      <w:wordWrap w:val="0"/>
      <w:autoSpaceDE w:val="0"/>
      <w:autoSpaceDN w:val="0"/>
    </w:pPr>
  </w:style>
  <w:style w:type="paragraph" w:customStyle="1" w:styleId="FF5ED3379D434409A520BD8D473A95C4">
    <w:name w:val="FF5ED3379D434409A520BD8D473A95C4"/>
    <w:rsid w:val="00C717B9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이화여자대학교 국제대학원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043AF-2D9D-4BC5-8E4C-486CFFDE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640</Characters>
  <Application>Microsoft Office Word</Application>
  <DocSecurity>0</DocSecurity>
  <Lines>53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2017-04-14T04:10:00Z</cp:lastPrinted>
  <dcterms:created xsi:type="dcterms:W3CDTF">2025-03-21T01:06:00Z</dcterms:created>
  <dcterms:modified xsi:type="dcterms:W3CDTF">2025-03-21T01:06:00Z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4b49c02a4e449be3e71365511dc13e7c16448e76c37a3a2840afddc9f6c3d801</vt:lpwstr>
  </property>
</Properties>
</file>